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7F0A9C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 w:rsidRPr="007F0A9C"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FC3830" w:rsidRPr="00D733A7">
        <w:rPr>
          <w:rFonts w:ascii="Times New Roman" w:hAnsi="Times New Roman"/>
          <w:b w:val="0"/>
          <w:spacing w:val="40"/>
          <w:szCs w:val="24"/>
          <w:lang w:val="ru-RU"/>
        </w:rPr>
        <w:t>,</w:t>
      </w:r>
      <w:r w:rsidRPr="00D733A7">
        <w:rPr>
          <w:rFonts w:ascii="Times New Roman" w:hAnsi="Times New Roman"/>
          <w:b w:val="0"/>
          <w:spacing w:val="40"/>
          <w:szCs w:val="24"/>
        </w:rPr>
        <w:t>храните</w:t>
      </w:r>
      <w:r w:rsidR="00DE4C21" w:rsidRPr="00D733A7">
        <w:rPr>
          <w:rFonts w:ascii="Times New Roman" w:hAnsi="Times New Roman"/>
          <w:b w:val="0"/>
          <w:spacing w:val="40"/>
          <w:szCs w:val="24"/>
          <w:lang w:val="ru-RU"/>
        </w:rPr>
        <w:t xml:space="preserve"> </w:t>
      </w:r>
      <w:r w:rsidR="00FC3830" w:rsidRPr="00D733A7">
        <w:rPr>
          <w:rFonts w:ascii="Times New Roman" w:hAnsi="Times New Roman"/>
          <w:b w:val="0"/>
          <w:spacing w:val="40"/>
          <w:szCs w:val="24"/>
        </w:rPr>
        <w:t>и горите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3F62CD" w:rsidRDefault="003F62CD" w:rsidP="003F62CD">
      <w:pPr>
        <w:rPr>
          <w:rFonts w:ascii="Times New Roman" w:hAnsi="Times New Roman"/>
          <w:b/>
          <w:sz w:val="16"/>
          <w:szCs w:val="16"/>
          <w:lang w:val="bg-BG"/>
        </w:rPr>
      </w:pPr>
    </w:p>
    <w:p w:rsidR="003F62CD" w:rsidRDefault="003F62CD" w:rsidP="003F62CD">
      <w:pPr>
        <w:rPr>
          <w:rFonts w:ascii="Times New Roman" w:hAnsi="Times New Roman"/>
          <w:b/>
          <w:sz w:val="28"/>
          <w:szCs w:val="28"/>
          <w:lang w:val="bg-BG"/>
        </w:rPr>
      </w:pPr>
    </w:p>
    <w:p w:rsidR="0091071D" w:rsidRPr="00A736B2" w:rsidRDefault="0091071D" w:rsidP="003F62C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674BEA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5B006B">
        <w:rPr>
          <w:rFonts w:ascii="Times New Roman" w:hAnsi="Times New Roman"/>
          <w:b/>
          <w:sz w:val="24"/>
          <w:szCs w:val="24"/>
          <w:lang w:eastAsia="ko-KR"/>
        </w:rPr>
        <w:t>249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674BEA">
        <w:rPr>
          <w:rFonts w:ascii="Times New Roman" w:hAnsi="Times New Roman"/>
          <w:b/>
          <w:sz w:val="24"/>
          <w:szCs w:val="24"/>
          <w:lang w:eastAsia="ko-KR"/>
        </w:rPr>
        <w:t>01.10.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1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62D0F" w:rsidRPr="004E0FD6" w:rsidRDefault="0091071D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91071D"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вр. с чл. 72в, ал. 2, предложение първо от Правилника за прилагане на 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от Устройствен правилник на областните дирекции „Земеделие” 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и Доклад вх. 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АР–</w:t>
      </w:r>
      <w:r w:rsidR="00674BEA" w:rsidRPr="00674BEA">
        <w:rPr>
          <w:rFonts w:ascii="Times New Roman" w:hAnsi="Times New Roman"/>
          <w:b/>
          <w:sz w:val="24"/>
          <w:szCs w:val="24"/>
        </w:rPr>
        <w:t>5</w:t>
      </w:r>
      <w:r w:rsidR="005B006B">
        <w:rPr>
          <w:rFonts w:ascii="Times New Roman" w:hAnsi="Times New Roman"/>
          <w:b/>
          <w:sz w:val="24"/>
          <w:szCs w:val="24"/>
        </w:rPr>
        <w:t>076</w:t>
      </w:r>
      <w:r w:rsidR="00674BEA" w:rsidRPr="00674BEA">
        <w:rPr>
          <w:rFonts w:ascii="Times New Roman" w:hAnsi="Times New Roman"/>
          <w:b/>
          <w:sz w:val="24"/>
          <w:szCs w:val="24"/>
        </w:rPr>
        <w:t>/2</w:t>
      </w:r>
      <w:r w:rsidR="005B006B">
        <w:rPr>
          <w:rFonts w:ascii="Times New Roman" w:hAnsi="Times New Roman"/>
          <w:b/>
          <w:sz w:val="24"/>
          <w:szCs w:val="24"/>
        </w:rPr>
        <w:t>8</w:t>
      </w:r>
      <w:r w:rsidR="00674BEA" w:rsidRPr="00674BEA">
        <w:rPr>
          <w:rFonts w:ascii="Times New Roman" w:hAnsi="Times New Roman"/>
          <w:b/>
          <w:sz w:val="24"/>
          <w:szCs w:val="24"/>
        </w:rPr>
        <w:t>.09.2021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 на комисията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назначена със 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заповед 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674BEA" w:rsidRPr="00674BEA">
        <w:rPr>
          <w:rFonts w:ascii="Times New Roman" w:hAnsi="Times New Roman"/>
          <w:b/>
          <w:sz w:val="24"/>
          <w:szCs w:val="24"/>
        </w:rPr>
        <w:t>19</w:t>
      </w:r>
      <w:r w:rsidR="001F5378">
        <w:rPr>
          <w:rFonts w:ascii="Times New Roman" w:hAnsi="Times New Roman"/>
          <w:b/>
          <w:sz w:val="24"/>
          <w:szCs w:val="24"/>
        </w:rPr>
        <w:t>2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="00934D43" w:rsidRPr="00674BEA">
        <w:rPr>
          <w:rFonts w:ascii="Times New Roman" w:hAnsi="Times New Roman"/>
          <w:b/>
          <w:sz w:val="24"/>
          <w:szCs w:val="24"/>
          <w:lang w:val="bg-BG"/>
        </w:rPr>
        <w:t>21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 на</w:t>
      </w:r>
      <w:r w:rsidR="00562D0F" w:rsidRPr="0091071D">
        <w:rPr>
          <w:rFonts w:ascii="Times New Roman" w:hAnsi="Times New Roman"/>
          <w:sz w:val="24"/>
          <w:szCs w:val="24"/>
          <w:lang w:val="bg-BG"/>
        </w:rPr>
        <w:t xml:space="preserve"> Директора на Областна дирекция „Земеделие” гр. 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>Монтана</w:t>
      </w:r>
      <w:r w:rsidR="00562D0F">
        <w:rPr>
          <w:rFonts w:ascii="Times New Roman" w:hAnsi="Times New Roman"/>
          <w:sz w:val="24"/>
          <w:szCs w:val="24"/>
          <w:lang w:val="bg-BG"/>
        </w:rPr>
        <w:t>, ведно с приложенията към същия,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5B006B">
        <w:rPr>
          <w:rFonts w:ascii="Times New Roman" w:hAnsi="Times New Roman"/>
          <w:b/>
          <w:sz w:val="24"/>
          <w:szCs w:val="24"/>
          <w:lang w:val="bg-BG"/>
        </w:rPr>
        <w:t>Георги Дамяново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>ЕКАТТЕ</w:t>
      </w:r>
      <w:r w:rsidR="00674BE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02A7A">
        <w:rPr>
          <w:rFonts w:ascii="Times New Roman" w:hAnsi="Times New Roman"/>
          <w:sz w:val="24"/>
          <w:szCs w:val="24"/>
          <w:lang w:val="bg-BG"/>
        </w:rPr>
        <w:t>14</w:t>
      </w:r>
      <w:r w:rsidR="005B006B">
        <w:rPr>
          <w:rFonts w:ascii="Times New Roman" w:hAnsi="Times New Roman"/>
          <w:sz w:val="24"/>
          <w:szCs w:val="24"/>
        </w:rPr>
        <w:t>773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1F5378">
        <w:rPr>
          <w:rFonts w:ascii="Times New Roman" w:hAnsi="Times New Roman"/>
          <w:b/>
          <w:sz w:val="24"/>
          <w:szCs w:val="24"/>
          <w:lang w:val="bg-BG"/>
        </w:rPr>
        <w:t>Георги Дамяново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 w:rsidRPr="0091071D">
        <w:rPr>
          <w:rFonts w:ascii="Times New Roman" w:hAnsi="Times New Roman"/>
          <w:sz w:val="24"/>
          <w:szCs w:val="24"/>
          <w:lang w:val="ru-RU"/>
        </w:rPr>
        <w:t xml:space="preserve">за стопанската 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20</w:t>
      </w:r>
      <w:r w:rsidR="00380184">
        <w:rPr>
          <w:rFonts w:ascii="Times New Roman" w:hAnsi="Times New Roman"/>
          <w:b/>
          <w:sz w:val="24"/>
          <w:szCs w:val="24"/>
          <w:lang w:val="bg-BG"/>
        </w:rPr>
        <w:t>21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="00562D0F" w:rsidRPr="009476D7">
        <w:rPr>
          <w:rFonts w:ascii="Times New Roman" w:hAnsi="Times New Roman"/>
          <w:b/>
          <w:sz w:val="24"/>
          <w:szCs w:val="24"/>
          <w:lang w:val="bg-BG"/>
        </w:rPr>
        <w:t>2</w:t>
      </w:r>
      <w:r w:rsidR="00380184">
        <w:rPr>
          <w:rFonts w:ascii="Times New Roman" w:hAnsi="Times New Roman"/>
          <w:b/>
          <w:sz w:val="24"/>
          <w:szCs w:val="24"/>
          <w:lang w:val="bg-BG"/>
        </w:rPr>
        <w:t>2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г.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установих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,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че са налице всички 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>фактическ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 xml:space="preserve"> и правн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562D0F">
        <w:rPr>
          <w:rFonts w:ascii="Times New Roman" w:hAnsi="Times New Roman"/>
          <w:sz w:val="24"/>
          <w:szCs w:val="24"/>
          <w:lang w:val="bg-BG"/>
        </w:rPr>
        <w:t>основания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 за издаване на настоящата заповед</w:t>
      </w:r>
      <w:r w:rsidR="00DB3298" w:rsidRPr="009476D7">
        <w:rPr>
          <w:rFonts w:ascii="Times New Roman" w:hAnsi="Times New Roman"/>
          <w:sz w:val="24"/>
          <w:szCs w:val="24"/>
          <w:lang w:val="bg-BG"/>
        </w:rPr>
        <w:t>:</w:t>
      </w:r>
    </w:p>
    <w:p w:rsidR="00562D0F" w:rsidRDefault="00734C77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380184" w:rsidRDefault="00562D0F" w:rsidP="00562D0F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562D0F" w:rsidRPr="00380184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F62CD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B006B">
        <w:rPr>
          <w:rFonts w:ascii="Times New Roman" w:hAnsi="Times New Roman"/>
          <w:b/>
          <w:sz w:val="24"/>
          <w:szCs w:val="24"/>
        </w:rPr>
        <w:t>8/06.09.2021</w:t>
      </w:r>
      <w:r w:rsidRPr="003F62CD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F62CD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3F62CD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3F62CD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="00380184" w:rsidRPr="00380184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5B006B"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5B006B">
        <w:rPr>
          <w:rFonts w:ascii="Times New Roman" w:hAnsi="Times New Roman"/>
          <w:b/>
          <w:sz w:val="24"/>
          <w:szCs w:val="24"/>
          <w:lang w:val="bg-BG"/>
        </w:rPr>
        <w:t>Георги Дамяново</w:t>
      </w:r>
      <w:r w:rsidR="005B006B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5B006B" w:rsidRPr="00562D0F">
        <w:rPr>
          <w:rFonts w:ascii="Times New Roman" w:hAnsi="Times New Roman"/>
          <w:sz w:val="24"/>
          <w:szCs w:val="24"/>
          <w:lang w:val="bg-BG"/>
        </w:rPr>
        <w:t>ЕКАТТЕ</w:t>
      </w:r>
      <w:r w:rsidR="005B006B">
        <w:rPr>
          <w:rFonts w:ascii="Times New Roman" w:hAnsi="Times New Roman"/>
          <w:sz w:val="24"/>
          <w:szCs w:val="24"/>
          <w:lang w:val="bg-BG"/>
        </w:rPr>
        <w:t xml:space="preserve"> 14</w:t>
      </w:r>
      <w:r w:rsidR="005B006B">
        <w:rPr>
          <w:rFonts w:ascii="Times New Roman" w:hAnsi="Times New Roman"/>
          <w:sz w:val="24"/>
          <w:szCs w:val="24"/>
        </w:rPr>
        <w:t>773</w:t>
      </w:r>
      <w:r w:rsidR="00702A7A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702A7A" w:rsidRPr="00562D0F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702A7A">
        <w:rPr>
          <w:rFonts w:ascii="Times New Roman" w:hAnsi="Times New Roman"/>
          <w:b/>
          <w:sz w:val="24"/>
          <w:szCs w:val="24"/>
          <w:lang w:val="bg-BG"/>
        </w:rPr>
        <w:t>Георги Дамяново</w:t>
      </w:r>
      <w:r w:rsidR="00674BEA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202</w:t>
      </w:r>
      <w:r w:rsidR="00380184">
        <w:rPr>
          <w:rFonts w:ascii="Times New Roman" w:hAnsi="Times New Roman"/>
          <w:b/>
          <w:sz w:val="24"/>
          <w:szCs w:val="24"/>
          <w:lang w:val="bg-BG"/>
        </w:rPr>
        <w:t>1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380184">
        <w:rPr>
          <w:rFonts w:ascii="Times New Roman" w:hAnsi="Times New Roman"/>
          <w:b/>
          <w:sz w:val="24"/>
          <w:szCs w:val="24"/>
          <w:lang w:val="bg-BG"/>
        </w:rPr>
        <w:t>2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sz w:val="24"/>
          <w:szCs w:val="24"/>
          <w:lang w:val="bg-BG"/>
        </w:rPr>
        <w:t>.;</w:t>
      </w:r>
    </w:p>
    <w:p w:rsidR="00A736B2" w:rsidRPr="009B4FA8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иви за ползване в посоченото землище, както и регистърът към нея, които са </w:t>
      </w:r>
      <w:r w:rsidR="0002000E" w:rsidRPr="001104D0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1104D0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1104D0">
        <w:rPr>
          <w:rFonts w:ascii="Times New Roman" w:hAnsi="Times New Roman"/>
          <w:sz w:val="24"/>
          <w:szCs w:val="24"/>
          <w:lang w:val="bg-BG"/>
        </w:rPr>
        <w:t>21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934D43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1104D0" w:rsidRPr="001104D0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1F5378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</w:t>
      </w:r>
      <w:r w:rsidRPr="00702A7A">
        <w:rPr>
          <w:rFonts w:ascii="Times New Roman" w:hAnsi="Times New Roman"/>
          <w:sz w:val="24"/>
          <w:szCs w:val="24"/>
          <w:lang w:val="bg-BG"/>
        </w:rPr>
        <w:t xml:space="preserve">на </w:t>
      </w:r>
      <w:r w:rsidR="00702A7A" w:rsidRPr="00702A7A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5B006B" w:rsidRPr="00702A7A">
        <w:rPr>
          <w:rFonts w:ascii="Times New Roman" w:hAnsi="Times New Roman"/>
          <w:sz w:val="24"/>
          <w:szCs w:val="24"/>
          <w:lang w:val="bg-BG"/>
        </w:rPr>
        <w:t>Георги Дамяново</w:t>
      </w:r>
      <w:r w:rsidR="00702A7A" w:rsidRPr="00702A7A">
        <w:rPr>
          <w:rFonts w:ascii="Times New Roman" w:hAnsi="Times New Roman"/>
          <w:sz w:val="24"/>
          <w:szCs w:val="24"/>
          <w:lang w:val="bg-BG"/>
        </w:rPr>
        <w:t>, общ. Георги Дамяново</w:t>
      </w:r>
      <w:r w:rsidRPr="00702A7A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702A7A">
        <w:rPr>
          <w:rFonts w:ascii="Times New Roman" w:hAnsi="Times New Roman"/>
          <w:sz w:val="24"/>
          <w:szCs w:val="24"/>
          <w:lang w:val="bg-BG"/>
        </w:rPr>
        <w:t>настоящата</w:t>
      </w:r>
      <w:r w:rsidR="00D733A7" w:rsidRPr="001F5378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1F5378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Pr="00674BEA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674BEA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 w:rsidRPr="00674BEA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</w:t>
      </w:r>
      <w:r w:rsidR="005B006B">
        <w:rPr>
          <w:rFonts w:ascii="Times New Roman" w:hAnsi="Times New Roman"/>
          <w:sz w:val="24"/>
          <w:szCs w:val="24"/>
          <w:lang w:val="bg-BG"/>
        </w:rPr>
        <w:t>община</w:t>
      </w:r>
      <w:r w:rsidR="00702A7A" w:rsidRPr="00702A7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B006B" w:rsidRPr="00702A7A">
        <w:rPr>
          <w:rFonts w:ascii="Times New Roman" w:hAnsi="Times New Roman"/>
          <w:sz w:val="24"/>
          <w:szCs w:val="24"/>
          <w:lang w:val="bg-BG"/>
        </w:rPr>
        <w:t>Георги Дамяново</w:t>
      </w:r>
      <w:r w:rsidR="00702A7A" w:rsidRPr="00674BEA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и в сградата на Общинска служба по земеделие – </w:t>
      </w:r>
      <w:r w:rsidR="00674BEA" w:rsidRPr="00674BEA">
        <w:rPr>
          <w:rFonts w:ascii="Times New Roman" w:hAnsi="Times New Roman"/>
          <w:sz w:val="24"/>
          <w:szCs w:val="24"/>
          <w:lang w:val="bg-BG"/>
        </w:rPr>
        <w:t xml:space="preserve">Монтана, </w:t>
      </w:r>
      <w:r w:rsidR="00674BEA" w:rsidRPr="00674BEA">
        <w:rPr>
          <w:rFonts w:ascii="Times New Roman" w:hAnsi="Times New Roman"/>
          <w:sz w:val="24"/>
          <w:szCs w:val="24"/>
        </w:rPr>
        <w:t xml:space="preserve">изнесено работно място </w:t>
      </w:r>
      <w:r w:rsidR="001F5378">
        <w:rPr>
          <w:rFonts w:ascii="Times New Roman" w:hAnsi="Times New Roman"/>
          <w:sz w:val="24"/>
          <w:szCs w:val="24"/>
          <w:lang w:val="bg-BG"/>
        </w:rPr>
        <w:t>с. Георги Дамяново</w:t>
      </w:r>
      <w:r w:rsidR="00674BEA">
        <w:rPr>
          <w:rFonts w:ascii="Times New Roman" w:hAnsi="Times New Roman"/>
          <w:sz w:val="24"/>
          <w:szCs w:val="24"/>
          <w:lang w:val="bg-BG"/>
        </w:rPr>
        <w:t>.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1F5378">
        <w:rPr>
          <w:rFonts w:ascii="Times New Roman" w:hAnsi="Times New Roman"/>
          <w:sz w:val="24"/>
          <w:szCs w:val="24"/>
          <w:lang w:val="bg-BG"/>
        </w:rPr>
        <w:t>Георги Дамяново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 w:rsidRPr="00674BEA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A736B2" w:rsidRPr="00A736B2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A736B2" w:rsidRPr="00D733A7" w:rsidRDefault="00A736B2" w:rsidP="00A736B2">
      <w:pPr>
        <w:spacing w:line="360" w:lineRule="auto"/>
        <w:ind w:left="180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A736B2" w:rsidRPr="00D73026" w:rsidRDefault="00A736B2" w:rsidP="00A736B2">
      <w:pPr>
        <w:spacing w:line="360" w:lineRule="auto"/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A736B2">
        <w:rPr>
          <w:rFonts w:ascii="Times New Roman" w:hAnsi="Times New Roman"/>
          <w:b/>
          <w:caps/>
          <w:sz w:val="24"/>
          <w:szCs w:val="24"/>
        </w:rPr>
        <w:t xml:space="preserve">д-р виолета гергова  </w:t>
      </w:r>
      <w:r w:rsidR="00D73026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</w:p>
    <w:p w:rsidR="0095208B" w:rsidRDefault="00A736B2" w:rsidP="00D733A7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A736B2">
        <w:rPr>
          <w:rFonts w:ascii="Times New Roman" w:hAnsi="Times New Roman"/>
          <w:i/>
          <w:sz w:val="24"/>
          <w:szCs w:val="24"/>
        </w:rPr>
        <w:t>Директор</w:t>
      </w:r>
      <w:r w:rsidR="001104D0">
        <w:rPr>
          <w:rFonts w:ascii="Times New Roman" w:hAnsi="Times New Roman"/>
          <w:i/>
          <w:caps/>
          <w:sz w:val="24"/>
          <w:szCs w:val="24"/>
        </w:rPr>
        <w:t xml:space="preserve"> ОД </w:t>
      </w:r>
      <w:r w:rsidRPr="00A736B2">
        <w:rPr>
          <w:rFonts w:ascii="Times New Roman" w:hAnsi="Times New Roman"/>
          <w:i/>
          <w:caps/>
          <w:sz w:val="24"/>
          <w:szCs w:val="24"/>
        </w:rPr>
        <w:t>„З</w:t>
      </w:r>
      <w:r w:rsidRPr="00A736B2">
        <w:rPr>
          <w:rFonts w:ascii="Times New Roman" w:hAnsi="Times New Roman"/>
          <w:i/>
          <w:sz w:val="24"/>
          <w:szCs w:val="24"/>
        </w:rPr>
        <w:t>емеделие</w:t>
      </w:r>
      <w:r w:rsidRPr="00A736B2">
        <w:rPr>
          <w:rFonts w:ascii="Times New Roman" w:hAnsi="Times New Roman"/>
          <w:i/>
          <w:caps/>
          <w:sz w:val="24"/>
          <w:szCs w:val="24"/>
        </w:rPr>
        <w:t>”- М</w:t>
      </w:r>
      <w:r w:rsidRPr="00A736B2">
        <w:rPr>
          <w:rFonts w:ascii="Times New Roman" w:hAnsi="Times New Roman"/>
          <w:i/>
          <w:sz w:val="24"/>
          <w:szCs w:val="24"/>
        </w:rPr>
        <w:t>онтана</w:t>
      </w:r>
    </w:p>
    <w:p w:rsidR="00D73026" w:rsidRDefault="00D73026" w:rsidP="0095208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A736B2" w:rsidRPr="0095208B" w:rsidRDefault="00D73026" w:rsidP="0095208B">
      <w:pPr>
        <w:jc w:val="both"/>
        <w:rPr>
          <w:sz w:val="22"/>
          <w:szCs w:val="22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ГД/ГД „АР”</w:t>
      </w:r>
    </w:p>
    <w:sectPr w:rsidR="00A736B2" w:rsidRPr="0095208B" w:rsidSect="00D733A7">
      <w:footerReference w:type="default" r:id="rId8"/>
      <w:headerReference w:type="first" r:id="rId9"/>
      <w:footerReference w:type="first" r:id="rId10"/>
      <w:pgSz w:w="11907" w:h="16840" w:code="9"/>
      <w:pgMar w:top="568" w:right="850" w:bottom="567" w:left="993" w:header="850" w:footer="56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0BE7" w:rsidRDefault="00470BE7">
      <w:r>
        <w:separator/>
      </w:r>
    </w:p>
  </w:endnote>
  <w:endnote w:type="continuationSeparator" w:id="0">
    <w:p w:rsidR="00470BE7" w:rsidRDefault="00470B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0BE7" w:rsidRDefault="00470BE7">
      <w:r>
        <w:separator/>
      </w:r>
    </w:p>
  </w:footnote>
  <w:footnote w:type="continuationSeparator" w:id="0">
    <w:p w:rsidR="00470BE7" w:rsidRDefault="00470B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7F0A9C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 w:rsidRPr="007F0A9C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7F0A9C" w:rsidP="00AE5ED6">
    <w:pPr>
      <w:ind w:left="447" w:firstLine="993"/>
      <w:rPr>
        <w:szCs w:val="24"/>
        <w:lang w:val="bg-BG"/>
      </w:rPr>
    </w:pPr>
    <w:r w:rsidRPr="007F0A9C"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9698"/>
    <o:shapelayout v:ext="edit">
      <o:idmap v:ext="edit" data="2"/>
      <o:rules v:ext="edit">
        <o:r id="V:Rule2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D74EE"/>
    <w:rsid w:val="000E051D"/>
    <w:rsid w:val="000E0C6C"/>
    <w:rsid w:val="000E1FC6"/>
    <w:rsid w:val="000E284F"/>
    <w:rsid w:val="000E47C5"/>
    <w:rsid w:val="000E4F9C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5378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97764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4D59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263F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5AAE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2CD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574E4"/>
    <w:rsid w:val="004609F7"/>
    <w:rsid w:val="00460FA0"/>
    <w:rsid w:val="004623C7"/>
    <w:rsid w:val="00464521"/>
    <w:rsid w:val="004645A6"/>
    <w:rsid w:val="0046483D"/>
    <w:rsid w:val="00465943"/>
    <w:rsid w:val="0047052F"/>
    <w:rsid w:val="00470BE7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006B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4BEA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4BF"/>
    <w:rsid w:val="006F2D8E"/>
    <w:rsid w:val="006F334A"/>
    <w:rsid w:val="006F47D3"/>
    <w:rsid w:val="006F663C"/>
    <w:rsid w:val="00700416"/>
    <w:rsid w:val="00701595"/>
    <w:rsid w:val="007020EC"/>
    <w:rsid w:val="00702A7A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A9C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735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16D00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3DA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026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76971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  <o:rules v:ext="edit">
        <o:r id="V:Rule2" type="connector" idref="#_x0000_s1079"/>
      </o:rules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">
    <w:name w:val="title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0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488</Words>
  <Characters>2782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Windows10PC</cp:lastModifiedBy>
  <cp:revision>37</cp:revision>
  <cp:lastPrinted>2021-10-01T11:57:00Z</cp:lastPrinted>
  <dcterms:created xsi:type="dcterms:W3CDTF">2021-09-08T10:36:00Z</dcterms:created>
  <dcterms:modified xsi:type="dcterms:W3CDTF">2021-10-08T07:40:00Z</dcterms:modified>
</cp:coreProperties>
</file>